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4" w:rsidRDefault="000F64FC" w:rsidP="000F6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FC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по случаю двух и более ДТП на перегоне Ижевск – </w:t>
      </w:r>
      <w:proofErr w:type="gramStart"/>
      <w:r w:rsidRPr="000F64FC">
        <w:rPr>
          <w:rFonts w:ascii="Times New Roman" w:hAnsi="Times New Roman" w:cs="Times New Roman"/>
          <w:b/>
          <w:sz w:val="28"/>
          <w:szCs w:val="28"/>
        </w:rPr>
        <w:t>Заводская</w:t>
      </w:r>
      <w:proofErr w:type="gramEnd"/>
      <w:r w:rsidRPr="000F64FC">
        <w:rPr>
          <w:rFonts w:ascii="Times New Roman" w:hAnsi="Times New Roman" w:cs="Times New Roman"/>
          <w:b/>
          <w:sz w:val="28"/>
          <w:szCs w:val="28"/>
        </w:rPr>
        <w:t>.</w:t>
      </w:r>
    </w:p>
    <w:p w:rsidR="004C0C93" w:rsidRDefault="00BA11EC" w:rsidP="00BA11E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20.01.2023 в 03:</w:t>
      </w:r>
      <w:r w:rsidR="004C0C93">
        <w:rPr>
          <w:rFonts w:ascii="Times New Roman" w:hAnsi="Times New Roman" w:cs="Times New Roman"/>
          <w:sz w:val="28"/>
          <w:szCs w:val="28"/>
        </w:rPr>
        <w:t xml:space="preserve">53 </w:t>
      </w:r>
      <w:r w:rsidR="004C0C93" w:rsidRPr="004C0C93">
        <w:rPr>
          <w:rFonts w:ascii="Times New Roman" w:hAnsi="Times New Roman" w:cs="Times New Roman"/>
          <w:sz w:val="28"/>
          <w:szCs w:val="28"/>
        </w:rPr>
        <w:t xml:space="preserve"> Ижевский регион на перегоне  Ижевск - Заводская на регулируемом, необслуживаемом дежурным работником переезде 140 км 4 </w:t>
      </w:r>
      <w:proofErr w:type="spellStart"/>
      <w:r w:rsidR="004C0C93" w:rsidRPr="004C0C93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4C0C93" w:rsidRPr="004C0C93">
        <w:rPr>
          <w:rFonts w:ascii="Times New Roman" w:hAnsi="Times New Roman" w:cs="Times New Roman"/>
          <w:sz w:val="28"/>
          <w:szCs w:val="28"/>
        </w:rPr>
        <w:t xml:space="preserve"> при исправно действующей автоматической переездной сигнализации допущено столкновение поезда №398 сообщением «Казань-Киров</w:t>
      </w:r>
      <w:r w:rsidR="004C0C93">
        <w:rPr>
          <w:rFonts w:ascii="Times New Roman" w:hAnsi="Times New Roman" w:cs="Times New Roman"/>
          <w:sz w:val="28"/>
          <w:szCs w:val="28"/>
        </w:rPr>
        <w:t xml:space="preserve"> </w:t>
      </w:r>
      <w:r w:rsidR="004C0C93" w:rsidRPr="004C0C93">
        <w:rPr>
          <w:rFonts w:ascii="Times New Roman" w:hAnsi="Times New Roman" w:cs="Times New Roman"/>
          <w:sz w:val="28"/>
          <w:szCs w:val="28"/>
        </w:rPr>
        <w:t>с легковым автомобилем марки «</w:t>
      </w:r>
      <w:proofErr w:type="spellStart"/>
      <w:r w:rsidR="004C0C93" w:rsidRPr="004C0C93">
        <w:rPr>
          <w:rFonts w:ascii="Times New Roman" w:hAnsi="Times New Roman" w:cs="Times New Roman"/>
          <w:sz w:val="28"/>
          <w:szCs w:val="28"/>
        </w:rPr>
        <w:t>Фольцваген</w:t>
      </w:r>
      <w:proofErr w:type="spellEnd"/>
      <w:r w:rsidR="004C0C93" w:rsidRPr="004C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C93" w:rsidRPr="004C0C9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C0C93" w:rsidRPr="004C0C93">
        <w:rPr>
          <w:rFonts w:ascii="Times New Roman" w:hAnsi="Times New Roman" w:cs="Times New Roman"/>
          <w:sz w:val="28"/>
          <w:szCs w:val="28"/>
        </w:rPr>
        <w:t>оло»</w:t>
      </w:r>
      <w:r w:rsidR="004C0C93">
        <w:rPr>
          <w:rFonts w:ascii="Times New Roman" w:hAnsi="Times New Roman" w:cs="Times New Roman"/>
          <w:sz w:val="28"/>
          <w:szCs w:val="28"/>
        </w:rPr>
        <w:t>.</w:t>
      </w:r>
      <w:r w:rsidR="004C0C93" w:rsidRPr="004C0C93">
        <w:rPr>
          <w:rFonts w:ascii="Times New Roman" w:hAnsi="Times New Roman" w:cs="Times New Roman"/>
          <w:sz w:val="28"/>
          <w:szCs w:val="28"/>
        </w:rPr>
        <w:t xml:space="preserve"> В результате ДТП схода подвижного состава нет, габарит подвижного состава не нарушен, пострадавших нет, устройства </w:t>
      </w:r>
      <w:proofErr w:type="gramStart"/>
      <w:r w:rsidR="004C0C93" w:rsidRPr="004C0C93">
        <w:rPr>
          <w:rFonts w:ascii="Times New Roman" w:hAnsi="Times New Roman" w:cs="Times New Roman"/>
          <w:sz w:val="28"/>
          <w:szCs w:val="28"/>
        </w:rPr>
        <w:t>инфраструктуры</w:t>
      </w:r>
      <w:proofErr w:type="gramEnd"/>
      <w:r w:rsidR="004C0C93" w:rsidRPr="004C0C93">
        <w:rPr>
          <w:rFonts w:ascii="Times New Roman" w:hAnsi="Times New Roman" w:cs="Times New Roman"/>
          <w:sz w:val="28"/>
          <w:szCs w:val="28"/>
        </w:rPr>
        <w:t xml:space="preserve"> и лок</w:t>
      </w:r>
      <w:r>
        <w:rPr>
          <w:rFonts w:ascii="Times New Roman" w:hAnsi="Times New Roman" w:cs="Times New Roman"/>
          <w:sz w:val="28"/>
          <w:szCs w:val="28"/>
        </w:rPr>
        <w:t>омотив</w:t>
      </w:r>
      <w:bookmarkStart w:id="0" w:name="_GoBack"/>
      <w:bookmarkEnd w:id="0"/>
      <w:r w:rsidR="004C0C93" w:rsidRPr="004C0C93">
        <w:rPr>
          <w:rFonts w:ascii="Times New Roman" w:hAnsi="Times New Roman" w:cs="Times New Roman"/>
          <w:sz w:val="28"/>
          <w:szCs w:val="28"/>
        </w:rPr>
        <w:t xml:space="preserve"> не повреждены. </w:t>
      </w:r>
      <w:r w:rsidR="004C0C93">
        <w:rPr>
          <w:rFonts w:ascii="Times New Roman" w:hAnsi="Times New Roman" w:cs="Times New Roman"/>
          <w:sz w:val="28"/>
          <w:szCs w:val="28"/>
        </w:rPr>
        <w:t>Автомобиль задет по касательной</w:t>
      </w:r>
      <w:r w:rsidR="004C0C93" w:rsidRPr="004C0C93">
        <w:rPr>
          <w:rFonts w:ascii="Times New Roman" w:hAnsi="Times New Roman" w:cs="Times New Roman"/>
          <w:sz w:val="28"/>
          <w:szCs w:val="28"/>
        </w:rPr>
        <w:t>.</w:t>
      </w:r>
      <w:r w:rsidRPr="00BA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4C0C93" w:rsidRDefault="00BA11EC" w:rsidP="00BA11E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22.01.2023 года  в 03:</w:t>
      </w:r>
      <w:r w:rsidR="004C0C93" w:rsidRPr="004C0C93">
        <w:rPr>
          <w:rFonts w:ascii="Times New Roman" w:hAnsi="Times New Roman" w:cs="Times New Roman"/>
          <w:sz w:val="28"/>
          <w:szCs w:val="28"/>
        </w:rPr>
        <w:t xml:space="preserve">52 Ижевский регион на перегоне Ижевск – Заводская на регулируемом, необслуживаемом дежурным работником переезде 140 км 4 </w:t>
      </w:r>
      <w:proofErr w:type="spellStart"/>
      <w:r w:rsidR="004C0C93" w:rsidRPr="004C0C93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4C0C93" w:rsidRPr="004C0C93">
        <w:rPr>
          <w:rFonts w:ascii="Times New Roman" w:hAnsi="Times New Roman" w:cs="Times New Roman"/>
          <w:sz w:val="28"/>
          <w:szCs w:val="28"/>
        </w:rPr>
        <w:t xml:space="preserve"> при исправно действующей автоматической переездной сигнализации допущено столкновение поезда № 398 (8 вагонов, населенность 113 пассажир</w:t>
      </w:r>
      <w:r w:rsidR="004C0C93">
        <w:rPr>
          <w:rFonts w:ascii="Times New Roman" w:hAnsi="Times New Roman" w:cs="Times New Roman"/>
          <w:sz w:val="28"/>
          <w:szCs w:val="28"/>
        </w:rPr>
        <w:t xml:space="preserve">ов) сообщением «Казань – Киров». </w:t>
      </w:r>
      <w:r w:rsidR="004C0C93" w:rsidRPr="004C0C93">
        <w:rPr>
          <w:rFonts w:ascii="Times New Roman" w:hAnsi="Times New Roman" w:cs="Times New Roman"/>
          <w:sz w:val="28"/>
          <w:szCs w:val="28"/>
        </w:rPr>
        <w:t>В результате ДТП схода подвижного состава нет, габарит подвижного состава не нарушен, пострадавших нет, устройства инфраструктуры не повреждены.</w:t>
      </w:r>
      <w:r w:rsidRPr="00BA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  <w:r w:rsidR="004C0C93" w:rsidRPr="004C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1EC" w:rsidRDefault="00BA11EC" w:rsidP="00BA11E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C">
        <w:rPr>
          <w:rFonts w:ascii="Times New Roman" w:hAnsi="Times New Roman" w:cs="Times New Roman"/>
          <w:sz w:val="28"/>
          <w:szCs w:val="28"/>
        </w:rPr>
        <w:t>30.01.2023</w:t>
      </w:r>
      <w:r>
        <w:rPr>
          <w:rFonts w:ascii="Times New Roman" w:hAnsi="Times New Roman" w:cs="Times New Roman"/>
          <w:sz w:val="28"/>
          <w:szCs w:val="28"/>
        </w:rPr>
        <w:t xml:space="preserve"> года в  07:</w:t>
      </w:r>
      <w:r w:rsidRPr="00BA11EC">
        <w:rPr>
          <w:rFonts w:ascii="Times New Roman" w:hAnsi="Times New Roman" w:cs="Times New Roman"/>
          <w:sz w:val="28"/>
          <w:szCs w:val="28"/>
        </w:rPr>
        <w:t xml:space="preserve">59, Ижевский регион, на перегоне Ижевск – </w:t>
      </w:r>
      <w:proofErr w:type="gramStart"/>
      <w:r w:rsidRPr="00BA11EC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BA11EC">
        <w:rPr>
          <w:rFonts w:ascii="Times New Roman" w:hAnsi="Times New Roman" w:cs="Times New Roman"/>
          <w:sz w:val="28"/>
          <w:szCs w:val="28"/>
        </w:rPr>
        <w:t xml:space="preserve"> сообщением «Ижевск – Глазов» с автомобилем-эвакуа</w:t>
      </w:r>
      <w:r>
        <w:rPr>
          <w:rFonts w:ascii="Times New Roman" w:hAnsi="Times New Roman" w:cs="Times New Roman"/>
          <w:sz w:val="28"/>
          <w:szCs w:val="28"/>
        </w:rPr>
        <w:t>тором марки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Hyundai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BA11EC">
        <w:rPr>
          <w:rFonts w:ascii="Times New Roman" w:hAnsi="Times New Roman" w:cs="Times New Roman"/>
          <w:sz w:val="28"/>
          <w:szCs w:val="28"/>
        </w:rPr>
        <w:t xml:space="preserve">В результате ДТП схода подвижного состава нет, габарит подвижного состава не нарушен, пострадавших нет, устройства инфраструктуры не повреждены.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BA11EC" w:rsidRPr="00BA11EC" w:rsidRDefault="00BA11EC" w:rsidP="00BA11E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A11EC" w:rsidRPr="00BA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0F"/>
    <w:rsid w:val="000D3694"/>
    <w:rsid w:val="000F64FC"/>
    <w:rsid w:val="002D540F"/>
    <w:rsid w:val="004C0C93"/>
    <w:rsid w:val="00BA11EC"/>
    <w:rsid w:val="00BD0BEE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2023-12-01T09:59:00Z</dcterms:created>
  <dcterms:modified xsi:type="dcterms:W3CDTF">2023-12-01T10:25:00Z</dcterms:modified>
</cp:coreProperties>
</file>